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34FB" w14:textId="7BE5D8EA" w:rsidR="00721567" w:rsidRPr="00E07AC9" w:rsidRDefault="00721567" w:rsidP="00721567">
      <w:pPr>
        <w:pStyle w:val="Nagwek"/>
        <w:tabs>
          <w:tab w:val="left" w:pos="2410"/>
        </w:tabs>
        <w:spacing w:line="384" w:lineRule="auto"/>
        <w:jc w:val="center"/>
        <w:rPr>
          <w:rFonts w:ascii="Verdana" w:hAnsi="Verdana"/>
          <w:b/>
          <w:bCs/>
          <w:sz w:val="24"/>
          <w:szCs w:val="24"/>
          <w:lang w:val="pl-PL"/>
        </w:rPr>
      </w:pPr>
      <w:r>
        <w:rPr>
          <w:rFonts w:ascii="Verdana" w:hAnsi="Verdana"/>
          <w:noProof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370FA334" wp14:editId="6DF4C83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47775" cy="998220"/>
            <wp:effectExtent l="0" t="0" r="9525" b="0"/>
            <wp:wrapSquare wrapText="bothSides"/>
            <wp:docPr id="2" name="Obraz 0" descr="po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AC9">
        <w:rPr>
          <w:rFonts w:ascii="Verdana" w:hAnsi="Verdana"/>
          <w:b/>
          <w:bCs/>
          <w:sz w:val="24"/>
          <w:szCs w:val="24"/>
          <w:lang w:val="pl-PL"/>
        </w:rPr>
        <w:t>CENTRUM OBSŁUGI DOMÓW DLA DZIECI</w:t>
      </w:r>
    </w:p>
    <w:p w14:paraId="29754E10" w14:textId="77777777" w:rsidR="00721567" w:rsidRPr="00E07AC9" w:rsidRDefault="00721567" w:rsidP="00721567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24"/>
          <w:szCs w:val="24"/>
          <w:lang w:val="pl-PL"/>
        </w:rPr>
      </w:pPr>
      <w:r w:rsidRPr="00E07AC9">
        <w:rPr>
          <w:rFonts w:ascii="Verdana" w:hAnsi="Verdana"/>
          <w:sz w:val="24"/>
          <w:szCs w:val="24"/>
          <w:lang w:val="pl-PL"/>
        </w:rPr>
        <w:t>ul. Ogrodowa 8D</w:t>
      </w:r>
    </w:p>
    <w:p w14:paraId="14407D3A" w14:textId="77777777" w:rsidR="00721567" w:rsidRPr="00E07AC9" w:rsidRDefault="00721567" w:rsidP="00721567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24"/>
          <w:szCs w:val="24"/>
          <w:lang w:val="pl-PL"/>
        </w:rPr>
      </w:pPr>
      <w:r w:rsidRPr="00E07AC9">
        <w:rPr>
          <w:rFonts w:ascii="Verdana" w:hAnsi="Verdana"/>
          <w:sz w:val="24"/>
          <w:szCs w:val="24"/>
          <w:lang w:val="pl-PL"/>
        </w:rPr>
        <w:t>84-351 Nowa Wieś Lęborska</w:t>
      </w:r>
    </w:p>
    <w:p w14:paraId="0910E381" w14:textId="77777777" w:rsidR="00721567" w:rsidRPr="00E07AC9" w:rsidRDefault="00721567" w:rsidP="00721567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18"/>
          <w:szCs w:val="18"/>
          <w:lang w:val="pl-PL"/>
        </w:rPr>
      </w:pPr>
      <w:r w:rsidRPr="00E07AC9">
        <w:rPr>
          <w:rFonts w:ascii="Verdana" w:hAnsi="Verdana"/>
          <w:sz w:val="18"/>
          <w:szCs w:val="18"/>
          <w:lang w:val="pl-PL"/>
        </w:rPr>
        <w:t>tel. 530 114 778 , fax 59 86 33 012</w:t>
      </w:r>
    </w:p>
    <w:p w14:paraId="67F47FA3" w14:textId="77777777" w:rsidR="00721567" w:rsidRPr="005A3A07" w:rsidRDefault="00000000" w:rsidP="00721567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24"/>
          <w:szCs w:val="24"/>
          <w:lang w:val="it-IT"/>
        </w:rPr>
      </w:pPr>
      <w:hyperlink r:id="rId6" w:history="1">
        <w:r w:rsidR="00721567" w:rsidRPr="005A3A07">
          <w:rPr>
            <w:rStyle w:val="Hipercze"/>
            <w:rFonts w:ascii="Verdana" w:hAnsi="Verdana"/>
            <w:sz w:val="18"/>
            <w:szCs w:val="18"/>
            <w:lang w:val="it-IT"/>
          </w:rPr>
          <w:t>www.codd.lebork.pl</w:t>
        </w:r>
      </w:hyperlink>
      <w:r w:rsidR="00721567" w:rsidRPr="005A3A07">
        <w:rPr>
          <w:rFonts w:ascii="Verdana" w:hAnsi="Verdana"/>
          <w:sz w:val="16"/>
          <w:szCs w:val="16"/>
          <w:lang w:val="it-IT"/>
        </w:rPr>
        <w:t xml:space="preserve"> ; </w:t>
      </w:r>
      <w:r w:rsidR="00721567" w:rsidRPr="005A3A07">
        <w:rPr>
          <w:rFonts w:ascii="Verdana" w:hAnsi="Verdana"/>
          <w:sz w:val="18"/>
          <w:szCs w:val="18"/>
          <w:lang w:val="it-IT"/>
        </w:rPr>
        <w:t>e-mail: kontakt@codd.lebork.pl</w:t>
      </w:r>
    </w:p>
    <w:p w14:paraId="29D17DC3" w14:textId="77777777" w:rsidR="00721567" w:rsidRPr="00E07AC9" w:rsidRDefault="00721567" w:rsidP="00721567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18"/>
          <w:szCs w:val="18"/>
          <w:lang w:val="pl-PL"/>
        </w:rPr>
      </w:pPr>
      <w:r w:rsidRPr="005A3A07">
        <w:rPr>
          <w:rFonts w:ascii="Verdana" w:hAnsi="Verdana"/>
          <w:sz w:val="18"/>
          <w:szCs w:val="18"/>
          <w:lang w:val="it-IT"/>
        </w:rPr>
        <w:tab/>
      </w:r>
      <w:r w:rsidRPr="00E07AC9">
        <w:rPr>
          <w:rFonts w:ascii="Verdana" w:hAnsi="Verdana"/>
          <w:sz w:val="18"/>
          <w:szCs w:val="18"/>
          <w:lang w:val="pl-PL"/>
        </w:rPr>
        <w:t>Konto: Zjednoczony Bank Spółdzielczy Oddział w Lęborku</w:t>
      </w:r>
    </w:p>
    <w:p w14:paraId="64D26ABE" w14:textId="77777777" w:rsidR="00721567" w:rsidRPr="00FA47FB" w:rsidRDefault="00721567" w:rsidP="00721567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18"/>
          <w:szCs w:val="18"/>
          <w:lang w:val="pl-PL"/>
        </w:rPr>
      </w:pPr>
      <w:r w:rsidRPr="00E07AC9">
        <w:rPr>
          <w:rFonts w:ascii="Verdana" w:hAnsi="Verdana"/>
          <w:sz w:val="18"/>
          <w:szCs w:val="18"/>
          <w:lang w:val="pl-PL"/>
        </w:rPr>
        <w:t xml:space="preserve">                                         </w:t>
      </w:r>
      <w:r w:rsidRPr="00FA47FB">
        <w:rPr>
          <w:rFonts w:ascii="Verdana" w:hAnsi="Verdana"/>
          <w:sz w:val="18"/>
          <w:szCs w:val="18"/>
          <w:lang w:val="pl-PL"/>
        </w:rPr>
        <w:t>nr 20 9324  0008 0005 2894  2000 0010</w:t>
      </w:r>
    </w:p>
    <w:p w14:paraId="54DB914A" w14:textId="7755F11B" w:rsidR="00721567" w:rsidRDefault="00000000" w:rsidP="00721567">
      <w:r>
        <w:rPr>
          <w:b/>
          <w:bCs/>
        </w:rPr>
        <w:pict w14:anchorId="5D7411B5">
          <v:rect id="_x0000_i1025" style="width:0;height:1.5pt" o:hralign="center" o:hrstd="t" o:hr="t" fillcolor="#a0a0a0" stroked="f"/>
        </w:pict>
      </w:r>
    </w:p>
    <w:p w14:paraId="6AEF483D" w14:textId="28B5A392" w:rsidR="00721567" w:rsidRPr="00721567" w:rsidRDefault="00721567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3A07">
        <w:t xml:space="preserve">           </w:t>
      </w:r>
      <w:r w:rsidRPr="00721567">
        <w:rPr>
          <w:rFonts w:ascii="Times New Roman" w:hAnsi="Times New Roman"/>
        </w:rPr>
        <w:t>Nowa Wieś Lęborska 24.04.2024r.</w:t>
      </w:r>
    </w:p>
    <w:p w14:paraId="0D9D0A8A" w14:textId="77777777" w:rsidR="00721567" w:rsidRPr="00721567" w:rsidRDefault="00721567">
      <w:pPr>
        <w:rPr>
          <w:rFonts w:ascii="Times New Roman" w:hAnsi="Times New Roman"/>
        </w:rPr>
      </w:pPr>
    </w:p>
    <w:p w14:paraId="7A63735C" w14:textId="77777777" w:rsidR="00721567" w:rsidRDefault="00721567"/>
    <w:p w14:paraId="6364143A" w14:textId="77777777" w:rsidR="00721567" w:rsidRDefault="00721567" w:rsidP="00721567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ZAMÓWNIENIA PUBLICZNEGO</w:t>
      </w:r>
    </w:p>
    <w:p w14:paraId="1168E2FE" w14:textId="77777777" w:rsidR="00721567" w:rsidRDefault="00721567" w:rsidP="00721567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7FD8EFA7" w14:textId="77777777" w:rsidR="00721567" w:rsidRDefault="00721567" w:rsidP="00721567">
      <w:pPr>
        <w:jc w:val="right"/>
        <w:rPr>
          <w:rFonts w:asciiTheme="minorHAnsi" w:eastAsia="SimSun" w:hAnsiTheme="minorHAnsi" w:cstheme="minorBidi"/>
          <w:lang w:eastAsia="en-US"/>
        </w:rPr>
      </w:pPr>
    </w:p>
    <w:p w14:paraId="406EE183" w14:textId="77777777" w:rsidR="00721567" w:rsidRPr="00721567" w:rsidRDefault="00721567" w:rsidP="00721567">
      <w:pPr>
        <w:pStyle w:val="Nagwek3"/>
        <w:tabs>
          <w:tab w:val="left" w:pos="567"/>
        </w:tabs>
        <w:ind w:left="-12"/>
        <w:rPr>
          <w:rFonts w:ascii="Times New Roman" w:hAnsi="Times New Roman" w:cs="Times New Roman"/>
          <w:color w:val="auto"/>
          <w:sz w:val="24"/>
          <w:szCs w:val="24"/>
        </w:rPr>
      </w:pPr>
      <w:r w:rsidRPr="00721567">
        <w:rPr>
          <w:rFonts w:ascii="Times New Roman" w:hAnsi="Times New Roman" w:cs="Times New Roman"/>
          <w:color w:val="auto"/>
          <w:sz w:val="24"/>
          <w:szCs w:val="24"/>
        </w:rPr>
        <w:t>NAZWA ORAZ ADRES ZAMAWIAJĄCEGO:</w:t>
      </w:r>
    </w:p>
    <w:p w14:paraId="78CE4490" w14:textId="77777777" w:rsidR="00721567" w:rsidRDefault="00721567" w:rsidP="00721567">
      <w:pPr>
        <w:pStyle w:val="Tekstpodstawowy31"/>
        <w:jc w:val="left"/>
        <w:rPr>
          <w:bCs/>
        </w:rPr>
      </w:pPr>
      <w:r>
        <w:rPr>
          <w:bCs/>
        </w:rPr>
        <w:t>Centrum Obsługi Domów dla Dzieci</w:t>
      </w:r>
    </w:p>
    <w:p w14:paraId="1C2950AF" w14:textId="77777777" w:rsidR="00721567" w:rsidRDefault="00721567" w:rsidP="00721567">
      <w:pPr>
        <w:pStyle w:val="Tekstpodstawowy31"/>
        <w:jc w:val="left"/>
        <w:rPr>
          <w:b/>
        </w:rPr>
      </w:pPr>
      <w:r>
        <w:t xml:space="preserve"> ul. Ogrodowa 8D, 84-351 Nowa Wieś Lęborska</w:t>
      </w:r>
    </w:p>
    <w:p w14:paraId="78091386" w14:textId="77777777" w:rsidR="00721567" w:rsidRPr="004F19F4" w:rsidRDefault="00721567" w:rsidP="00721567">
      <w:pPr>
        <w:pStyle w:val="Tekstpodstawowy31"/>
        <w:jc w:val="left"/>
        <w:rPr>
          <w:lang w:val="en-US"/>
        </w:rPr>
      </w:pPr>
      <w:r w:rsidRPr="004F19F4">
        <w:rPr>
          <w:bCs/>
          <w:lang w:val="en-US"/>
        </w:rPr>
        <w:t>tel. 530-114-778; fax 59 863-30-12</w:t>
      </w:r>
    </w:p>
    <w:p w14:paraId="0F3F069A" w14:textId="77777777" w:rsidR="00721567" w:rsidRPr="004F19F4" w:rsidRDefault="00721567" w:rsidP="00721567">
      <w:pPr>
        <w:pStyle w:val="Tekstpodstawowy31"/>
        <w:jc w:val="left"/>
        <w:rPr>
          <w:bCs/>
          <w:lang w:val="en-US"/>
        </w:rPr>
      </w:pPr>
      <w:r w:rsidRPr="004F19F4">
        <w:rPr>
          <w:bCs/>
          <w:lang w:val="en-US"/>
        </w:rPr>
        <w:t>e-mail: kontakt@codd.lebork.pl</w:t>
      </w:r>
    </w:p>
    <w:p w14:paraId="7FECEC6D" w14:textId="77777777" w:rsidR="00721567" w:rsidRDefault="00721567" w:rsidP="00721567">
      <w:pPr>
        <w:pStyle w:val="Tekstpodstawowy31"/>
        <w:rPr>
          <w:bCs/>
        </w:rPr>
      </w:pPr>
      <w:r>
        <w:rPr>
          <w:bCs/>
        </w:rPr>
        <w:t xml:space="preserve">adres strony internetowej: bip.codd.lebork.pl  </w:t>
      </w:r>
    </w:p>
    <w:p w14:paraId="3F37116D" w14:textId="77777777" w:rsidR="00721567" w:rsidRDefault="00721567" w:rsidP="00721567">
      <w:pPr>
        <w:pStyle w:val="Tekstpodstawowy31"/>
        <w:rPr>
          <w:bCs/>
        </w:rPr>
      </w:pPr>
    </w:p>
    <w:p w14:paraId="3EA457F1" w14:textId="77777777" w:rsidR="00721567" w:rsidRDefault="00721567" w:rsidP="00721567">
      <w:pPr>
        <w:pStyle w:val="Tekstpodstawowy31"/>
        <w:jc w:val="left"/>
        <w:rPr>
          <w:b/>
        </w:rPr>
      </w:pPr>
      <w:bookmarkStart w:id="0" w:name="_Hlk65649555"/>
      <w:r>
        <w:rPr>
          <w:b/>
        </w:rPr>
        <w:t xml:space="preserve">Nabywca: </w:t>
      </w:r>
    </w:p>
    <w:p w14:paraId="41CE8E1E" w14:textId="77777777" w:rsidR="00721567" w:rsidRDefault="00721567" w:rsidP="00721567">
      <w:pPr>
        <w:pStyle w:val="Tekstpodstawowy31"/>
        <w:jc w:val="left"/>
        <w:rPr>
          <w:bCs/>
        </w:rPr>
      </w:pPr>
      <w:r>
        <w:rPr>
          <w:bCs/>
        </w:rPr>
        <w:t>Powiat Lęborski</w:t>
      </w:r>
    </w:p>
    <w:p w14:paraId="2C2EFF60" w14:textId="77777777" w:rsidR="00721567" w:rsidRDefault="00721567" w:rsidP="00721567">
      <w:pPr>
        <w:pStyle w:val="Tekstpodstawowy31"/>
        <w:jc w:val="left"/>
        <w:rPr>
          <w:bCs/>
        </w:rPr>
      </w:pPr>
      <w:r>
        <w:rPr>
          <w:bCs/>
        </w:rPr>
        <w:t xml:space="preserve">ul. Czołgistów 5 </w:t>
      </w:r>
    </w:p>
    <w:p w14:paraId="2207BDA0" w14:textId="77777777" w:rsidR="00721567" w:rsidRDefault="00721567" w:rsidP="00721567">
      <w:pPr>
        <w:pStyle w:val="Tekstpodstawowy31"/>
        <w:jc w:val="left"/>
        <w:rPr>
          <w:bCs/>
        </w:rPr>
      </w:pPr>
      <w:r>
        <w:rPr>
          <w:bCs/>
        </w:rPr>
        <w:t>84-300 Lębork</w:t>
      </w:r>
    </w:p>
    <w:p w14:paraId="1E025BFF" w14:textId="77777777" w:rsidR="00721567" w:rsidRDefault="00721567" w:rsidP="00721567">
      <w:pPr>
        <w:pStyle w:val="Tekstpodstawowy31"/>
        <w:jc w:val="left"/>
        <w:rPr>
          <w:bCs/>
        </w:rPr>
      </w:pPr>
      <w:r>
        <w:rPr>
          <w:bCs/>
        </w:rPr>
        <w:t>NIP 841-16-09-072</w:t>
      </w:r>
    </w:p>
    <w:p w14:paraId="5B901A4E" w14:textId="77777777" w:rsidR="00721567" w:rsidRDefault="00721567" w:rsidP="00721567">
      <w:pPr>
        <w:pStyle w:val="Tekstpodstawowy31"/>
        <w:jc w:val="left"/>
        <w:rPr>
          <w:bCs/>
        </w:rPr>
      </w:pPr>
    </w:p>
    <w:p w14:paraId="424E05EA" w14:textId="77777777" w:rsidR="00721567" w:rsidRDefault="00721567" w:rsidP="00721567">
      <w:pPr>
        <w:pStyle w:val="Tekstpodstawowy31"/>
        <w:jc w:val="left"/>
        <w:rPr>
          <w:b/>
        </w:rPr>
      </w:pPr>
      <w:r>
        <w:rPr>
          <w:b/>
        </w:rPr>
        <w:t>Odbiorca:</w:t>
      </w:r>
    </w:p>
    <w:p w14:paraId="4645CB35" w14:textId="77777777" w:rsidR="00721567" w:rsidRDefault="00721567" w:rsidP="00721567">
      <w:pPr>
        <w:pStyle w:val="Tekstpodstawowy31"/>
        <w:jc w:val="left"/>
        <w:rPr>
          <w:bCs/>
        </w:rPr>
      </w:pPr>
      <w:r>
        <w:rPr>
          <w:bCs/>
        </w:rPr>
        <w:t xml:space="preserve">Centrum Obsługi Domów dla Dzieci </w:t>
      </w:r>
    </w:p>
    <w:p w14:paraId="7E918AFD" w14:textId="77777777" w:rsidR="00721567" w:rsidRDefault="00721567" w:rsidP="00721567">
      <w:pPr>
        <w:pStyle w:val="Tekstpodstawowy31"/>
        <w:jc w:val="left"/>
        <w:rPr>
          <w:bCs/>
        </w:rPr>
      </w:pPr>
      <w:r>
        <w:rPr>
          <w:bCs/>
        </w:rPr>
        <w:t>ul. Ogrodowa 8D</w:t>
      </w:r>
    </w:p>
    <w:p w14:paraId="308E0AD7" w14:textId="77777777" w:rsidR="00721567" w:rsidRDefault="00721567" w:rsidP="00721567">
      <w:pPr>
        <w:pStyle w:val="Tekstpodstawowy31"/>
        <w:jc w:val="left"/>
        <w:rPr>
          <w:bCs/>
        </w:rPr>
      </w:pPr>
      <w:r>
        <w:rPr>
          <w:bCs/>
        </w:rPr>
        <w:t>84-351 Nowa Wieś Lęborska</w:t>
      </w:r>
      <w:r>
        <w:tab/>
      </w:r>
      <w:r>
        <w:tab/>
      </w:r>
    </w:p>
    <w:p w14:paraId="5442A88E" w14:textId="77777777" w:rsidR="00721567" w:rsidRDefault="00721567" w:rsidP="007215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reprezentowane przez Dyrektora  Centrum Obsługi Domów dla Dzieci w Nowej Wsi</w:t>
      </w:r>
    </w:p>
    <w:p w14:paraId="1C49303F" w14:textId="77777777" w:rsidR="00721567" w:rsidRDefault="00721567" w:rsidP="007215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Lęborskiej</w:t>
      </w:r>
    </w:p>
    <w:p w14:paraId="5A62A14F" w14:textId="77777777" w:rsidR="00721567" w:rsidRDefault="00721567" w:rsidP="00721567">
      <w:pPr>
        <w:pStyle w:val="Akapitzlist"/>
        <w:numPr>
          <w:ilvl w:val="0"/>
          <w:numId w:val="3"/>
        </w:numPr>
        <w:ind w:left="360"/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OPIS PRZEDMIOTU ZAMÓWIENIA</w:t>
      </w:r>
    </w:p>
    <w:p w14:paraId="14D34837" w14:textId="77777777" w:rsidR="00721567" w:rsidRDefault="00721567" w:rsidP="00721567">
      <w:pPr>
        <w:pStyle w:val="Akapitzlist"/>
        <w:ind w:left="360"/>
        <w:jc w:val="both"/>
        <w:rPr>
          <w:rFonts w:ascii="Times New Roman" w:eastAsia="SimSun" w:hAnsi="Times New Roman"/>
          <w:b/>
          <w:bCs/>
        </w:rPr>
      </w:pPr>
    </w:p>
    <w:p w14:paraId="08862AC5" w14:textId="77777777" w:rsidR="00721567" w:rsidRPr="008515ED" w:rsidRDefault="00721567" w:rsidP="00721567">
      <w:pPr>
        <w:numPr>
          <w:ilvl w:val="0"/>
          <w:numId w:val="4"/>
        </w:numPr>
        <w:spacing w:after="160" w:line="256" w:lineRule="auto"/>
      </w:pPr>
      <w:r>
        <w:rPr>
          <w:rFonts w:ascii="Times New Roman" w:eastAsia="SimSun" w:hAnsi="Times New Roman"/>
        </w:rPr>
        <w:t xml:space="preserve">Przedmiotem zamówienia jest  </w:t>
      </w:r>
      <w:r>
        <w:rPr>
          <w:rFonts w:asciiTheme="majorBidi" w:eastAsia="SimSun" w:hAnsiTheme="majorBidi" w:cstheme="majorBidi"/>
          <w:kern w:val="2"/>
          <w:lang w:bidi="hi-IN"/>
        </w:rPr>
        <w:t>z</w:t>
      </w:r>
      <w:r w:rsidRPr="004D09D7">
        <w:rPr>
          <w:rFonts w:asciiTheme="majorBidi" w:eastAsia="SimSun" w:hAnsiTheme="majorBidi" w:cstheme="majorBidi"/>
          <w:kern w:val="2"/>
          <w:lang w:bidi="hi-IN"/>
        </w:rPr>
        <w:t xml:space="preserve">akup i dostawa zestawu do terapii EEG </w:t>
      </w:r>
      <w:r>
        <w:rPr>
          <w:rFonts w:asciiTheme="majorBidi" w:eastAsia="SimSun" w:hAnsiTheme="majorBidi" w:cstheme="majorBidi"/>
          <w:kern w:val="2"/>
          <w:lang w:bidi="hi-IN"/>
        </w:rPr>
        <w:t>B</w:t>
      </w:r>
      <w:r w:rsidRPr="004D09D7">
        <w:rPr>
          <w:rFonts w:asciiTheme="majorBidi" w:eastAsia="SimSun" w:hAnsiTheme="majorBidi" w:cstheme="majorBidi"/>
          <w:kern w:val="2"/>
          <w:lang w:bidi="hi-IN"/>
        </w:rPr>
        <w:t xml:space="preserve">iofeedback  </w:t>
      </w:r>
      <w:r>
        <w:rPr>
          <w:rFonts w:asciiTheme="majorBidi" w:eastAsia="SimSun" w:hAnsiTheme="majorBidi" w:cstheme="majorBidi"/>
          <w:kern w:val="2"/>
          <w:lang w:bidi="hi-IN"/>
        </w:rPr>
        <w:t xml:space="preserve">oraz </w:t>
      </w:r>
      <w:r w:rsidRPr="004D09D7">
        <w:rPr>
          <w:rFonts w:asciiTheme="majorBidi" w:eastAsia="SimSun" w:hAnsiTheme="majorBidi" w:cstheme="majorBidi"/>
          <w:kern w:val="2"/>
          <w:lang w:bidi="hi-IN"/>
        </w:rPr>
        <w:t>szkoleni</w:t>
      </w:r>
      <w:r>
        <w:rPr>
          <w:rFonts w:asciiTheme="majorBidi" w:eastAsia="SimSun" w:hAnsiTheme="majorBidi" w:cstheme="majorBidi"/>
          <w:kern w:val="2"/>
          <w:lang w:bidi="hi-IN"/>
        </w:rPr>
        <w:t xml:space="preserve">e pierwszego stopnia </w:t>
      </w:r>
      <w:r w:rsidRPr="004D09D7">
        <w:rPr>
          <w:rFonts w:asciiTheme="majorBidi" w:eastAsia="SimSun" w:hAnsiTheme="majorBidi" w:cstheme="majorBidi"/>
          <w:kern w:val="2"/>
          <w:lang w:bidi="hi-IN"/>
        </w:rPr>
        <w:t xml:space="preserve">dla 2 osób. </w:t>
      </w:r>
    </w:p>
    <w:p w14:paraId="1E23714E" w14:textId="77777777" w:rsidR="00721567" w:rsidRPr="008A16E5" w:rsidRDefault="00721567" w:rsidP="00721567">
      <w:pPr>
        <w:numPr>
          <w:ilvl w:val="0"/>
          <w:numId w:val="4"/>
        </w:numPr>
        <w:spacing w:after="160" w:line="256" w:lineRule="auto"/>
      </w:pPr>
      <w:r w:rsidRPr="004D09D7">
        <w:rPr>
          <w:rFonts w:asciiTheme="majorBidi" w:eastAsia="SimSun" w:hAnsiTheme="majorBidi" w:cstheme="majorBidi"/>
          <w:kern w:val="2"/>
          <w:lang w:bidi="hi-IN"/>
        </w:rPr>
        <w:t>Miejsce realizacji:</w:t>
      </w:r>
      <w:r>
        <w:rPr>
          <w:rFonts w:asciiTheme="majorBidi" w:eastAsia="SimSun" w:hAnsiTheme="majorBidi" w:cstheme="majorBidi"/>
          <w:kern w:val="2"/>
          <w:lang w:bidi="hi-IN"/>
        </w:rPr>
        <w:t xml:space="preserve"> ul. Ogrodowa 8d;  84-351 Nowa Wieś Lęborska</w:t>
      </w:r>
    </w:p>
    <w:p w14:paraId="50BE777B" w14:textId="77777777" w:rsidR="00721567" w:rsidRPr="008A16E5" w:rsidRDefault="00721567" w:rsidP="00721567">
      <w:pPr>
        <w:pStyle w:val="Default"/>
        <w:widowControl w:val="0"/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Theme="majorBidi" w:hAnsiTheme="majorBidi" w:cstheme="majorBidi"/>
          <w:color w:val="auto"/>
        </w:rPr>
      </w:pPr>
      <w:r w:rsidRPr="008A16E5">
        <w:rPr>
          <w:rFonts w:asciiTheme="majorBidi" w:hAnsiTheme="majorBidi" w:cstheme="majorBidi"/>
          <w:color w:val="auto"/>
        </w:rPr>
        <w:t>Szczegółowy opis przedmiotu zamówienia.</w:t>
      </w:r>
    </w:p>
    <w:p w14:paraId="35FA81BA" w14:textId="77777777" w:rsidR="00721567" w:rsidRPr="008A16E5" w:rsidRDefault="00721567" w:rsidP="00721567">
      <w:pPr>
        <w:ind w:left="425"/>
        <w:jc w:val="right"/>
      </w:pPr>
    </w:p>
    <w:tbl>
      <w:tblPr>
        <w:tblW w:w="1059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866"/>
      </w:tblGrid>
      <w:tr w:rsidR="00721567" w:rsidRPr="00005F39" w14:paraId="7B1CF859" w14:textId="77777777" w:rsidTr="00DE56E7">
        <w:trPr>
          <w:cantSplit/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074" w14:textId="77777777" w:rsidR="00721567" w:rsidRDefault="00721567" w:rsidP="00DE56E7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L.p.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D1B6" w14:textId="77777777" w:rsidR="00721567" w:rsidRDefault="00721567" w:rsidP="00DE56E7">
            <w:pPr>
              <w:spacing w:before="12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  <w:r>
              <w:rPr>
                <w:rFonts w:asciiTheme="majorBidi" w:hAnsiTheme="majorBidi" w:cstheme="majorBidi"/>
                <w:b/>
              </w:rPr>
              <w:t>Minimalne wymagania zestawu EEG biofeedback</w:t>
            </w:r>
          </w:p>
        </w:tc>
      </w:tr>
      <w:tr w:rsidR="00721567" w:rsidRPr="00005F39" w14:paraId="0ED59C80" w14:textId="77777777" w:rsidTr="00DE56E7">
        <w:trPr>
          <w:cantSplit/>
          <w:trHeight w:val="5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683E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DA61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Głowica wzmacniaczy biologicznych 2 kanałowa z możliwością rozbudowy o kolejne dwa kanały oraz możliwością rozbudowy o moduł wirtualnej rzeczywistości</w:t>
            </w:r>
          </w:p>
        </w:tc>
      </w:tr>
      <w:tr w:rsidR="00721567" w:rsidRPr="00005F39" w14:paraId="6F5C9CD8" w14:textId="77777777" w:rsidTr="00DE56E7">
        <w:trPr>
          <w:cantSplit/>
          <w:trHeight w:val="5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8549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07E" w14:textId="77777777" w:rsidR="00721567" w:rsidRDefault="00721567" w:rsidP="00DE56E7">
            <w:pPr>
              <w:ind w:left="14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Specjalistyczne oprogramowanie systemu EEG Biofeedback w języku polskim, do zapisu i analizy badań</w:t>
            </w:r>
          </w:p>
        </w:tc>
      </w:tr>
      <w:tr w:rsidR="00721567" w:rsidRPr="00005F39" w14:paraId="08C78C80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FA09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16F0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Moduł stymulacji oddechu pozwalający na dostosowanie m.in fazy wdechu i wydechu do indywidualnych potrzeb badanego -</w:t>
            </w:r>
          </w:p>
          <w:p w14:paraId="234EF611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- możliwość skalowania okna </w:t>
            </w:r>
          </w:p>
          <w:p w14:paraId="2742ADD6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aktywacja wizualizacji oddechu</w:t>
            </w:r>
          </w:p>
          <w:p w14:paraId="4413C568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regulacja parametrów oddechu</w:t>
            </w:r>
          </w:p>
          <w:p w14:paraId="4588F861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regulacja czasu wdechu</w:t>
            </w:r>
          </w:p>
          <w:p w14:paraId="32AD73A9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regulacja czasu pozostania na wdechu</w:t>
            </w:r>
          </w:p>
          <w:p w14:paraId="433AECBE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regulacja czasu wydechu</w:t>
            </w:r>
          </w:p>
          <w:p w14:paraId="46990067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regulacja czasu pozostania na wydechu</w:t>
            </w:r>
          </w:p>
          <w:p w14:paraId="76B13EEA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możliwość zapisania ustawień</w:t>
            </w:r>
          </w:p>
        </w:tc>
      </w:tr>
      <w:tr w:rsidR="00721567" w:rsidRPr="00005F39" w14:paraId="7087C875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B6C8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FDE8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Oprogramowanie pozwala na: </w:t>
            </w:r>
          </w:p>
          <w:p w14:paraId="421692A9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- możliwość rejestracji zapisu EEG i jego analiza po wykonaniu </w:t>
            </w:r>
          </w:p>
          <w:p w14:paraId="77052E04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treningu</w:t>
            </w:r>
          </w:p>
          <w:p w14:paraId="1CC33A61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FILM - możliwość odtworzenia filmów jako gry stymulacyjnej</w:t>
            </w:r>
          </w:p>
          <w:p w14:paraId="08A35683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- podgląd gry </w:t>
            </w:r>
          </w:p>
          <w:p w14:paraId="7D3A86B3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funkcja porównywania wyników treningów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– „postępy treningu”</w:t>
            </w:r>
          </w:p>
          <w:p w14:paraId="494E7A30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pomiar oporności elektrod on-line</w:t>
            </w:r>
          </w:p>
          <w:p w14:paraId="62B25256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postępu czasu trwania rundy</w:t>
            </w:r>
          </w:p>
          <w:p w14:paraId="6E0D9158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funkcja definiowania własnych protokołów</w:t>
            </w:r>
          </w:p>
          <w:p w14:paraId="198DD096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- wyświetlanie średnich amplitud i udziałów procentowych </w:t>
            </w:r>
          </w:p>
        </w:tc>
      </w:tr>
      <w:tr w:rsidR="00721567" w:rsidRPr="00005F39" w14:paraId="1417C99C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12A9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B56F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Oprogramowanie Baza Danych umożliwiające rejestrację klientów w komputerowej bazie danych, tworzenie </w:t>
            </w:r>
          </w:p>
          <w:p w14:paraId="16674D93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opisów badań, eksportowanie badań, prowadzenie archiwizacji i tworzenia statystyk</w:t>
            </w:r>
          </w:p>
        </w:tc>
      </w:tr>
      <w:tr w:rsidR="00721567" w:rsidRPr="001C2AF3" w14:paraId="4A1161DF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2AE7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D9D4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Zestaw minimum 63 plansz stymulujących </w:t>
            </w:r>
          </w:p>
        </w:tc>
      </w:tr>
      <w:tr w:rsidR="00721567" w:rsidRPr="00005F39" w14:paraId="14FD6637" w14:textId="77777777" w:rsidTr="00DE56E7">
        <w:trPr>
          <w:cantSplit/>
          <w:trHeight w:val="4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8945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ED11" w14:textId="77777777" w:rsidR="00721567" w:rsidRDefault="00721567" w:rsidP="00DE56E7">
            <w:pPr>
              <w:ind w:left="14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Zestaw elektrod miseczkowych, czepek w rozmiarze M</w:t>
            </w:r>
          </w:p>
        </w:tc>
      </w:tr>
      <w:tr w:rsidR="00721567" w:rsidRPr="001C2AF3" w14:paraId="66FC238F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18EE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5135" w14:textId="77777777" w:rsidR="00721567" w:rsidRDefault="00721567" w:rsidP="00DE56E7">
            <w:pPr>
              <w:ind w:left="14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Żel przewodzący </w:t>
            </w:r>
          </w:p>
        </w:tc>
      </w:tr>
      <w:tr w:rsidR="00721567" w14:paraId="39073C96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25D3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F9AD" w14:textId="77777777" w:rsidR="00721567" w:rsidRDefault="00721567" w:rsidP="00DE56E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Drukarka sz.1</w:t>
            </w:r>
          </w:p>
        </w:tc>
      </w:tr>
      <w:tr w:rsidR="00721567" w:rsidRPr="00005F39" w14:paraId="4DFC5398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1F0E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0C1" w14:textId="77777777" w:rsidR="00721567" w:rsidRDefault="00721567" w:rsidP="00DE56E7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Laptop- 1 szt.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br/>
              <w:t>Parametry minimalne:</w:t>
            </w:r>
          </w:p>
          <w:p w14:paraId="3396A879" w14:textId="77777777" w:rsidR="00721567" w:rsidRDefault="00721567" w:rsidP="00DE56E7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Procesor IntelCore i5 </w:t>
            </w:r>
          </w:p>
          <w:p w14:paraId="35C9F1D0" w14:textId="77777777" w:rsidR="00721567" w:rsidRDefault="00721567" w:rsidP="00DE56E7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Pamięć RAM – min. 4 GB </w:t>
            </w:r>
          </w:p>
          <w:p w14:paraId="1F4E99D2" w14:textId="77777777" w:rsidR="00721567" w:rsidRDefault="00721567" w:rsidP="00DE56E7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Karta graficzna Nvidia </w:t>
            </w:r>
          </w:p>
          <w:p w14:paraId="256FDE4A" w14:textId="77777777" w:rsidR="00721567" w:rsidRDefault="00721567" w:rsidP="00DE56E7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Rozdzielczość ekranu 1920 x 1080 (FullHD) </w:t>
            </w:r>
          </w:p>
          <w:p w14:paraId="4FAF7DEC" w14:textId="77777777" w:rsidR="00721567" w:rsidRDefault="00721567" w:rsidP="00DE56E7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  <w:lang w:val="nb-NO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lang w:val="nb-NO"/>
              </w:rPr>
              <w:t xml:space="preserve">• Dysk SSD min. 256 GB  </w:t>
            </w:r>
          </w:p>
          <w:p w14:paraId="1A7E93B0" w14:textId="77777777" w:rsidR="00721567" w:rsidRPr="004F19F4" w:rsidRDefault="00721567" w:rsidP="00DE56E7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  <w:lang w:val="en-US"/>
              </w:rPr>
            </w:pPr>
            <w:r w:rsidRPr="004F19F4">
              <w:rPr>
                <w:rFonts w:asciiTheme="majorBidi" w:hAnsiTheme="majorBidi" w:cstheme="majorBidi"/>
                <w:color w:val="auto"/>
                <w:sz w:val="20"/>
                <w:szCs w:val="20"/>
                <w:lang w:val="en-US"/>
              </w:rPr>
              <w:t xml:space="preserve">• System Microsoft Windows 11 </w:t>
            </w:r>
          </w:p>
          <w:p w14:paraId="04F48F52" w14:textId="77777777" w:rsidR="00721567" w:rsidRDefault="00721567" w:rsidP="00DE56E7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Połączenie z Internetem – w celu zdalnych aktualizacji/pomocy zdalnej </w:t>
            </w:r>
          </w:p>
          <w:p w14:paraId="352B0219" w14:textId="77777777" w:rsidR="00721567" w:rsidRDefault="00721567" w:rsidP="00DE56E7">
            <w:pPr>
              <w:ind w:left="142"/>
              <w:rPr>
                <w:rFonts w:asciiTheme="majorBidi" w:hAnsiTheme="majorBidi" w:cstheme="majorBidi"/>
              </w:rPr>
            </w:pPr>
          </w:p>
        </w:tc>
      </w:tr>
      <w:tr w:rsidR="00721567" w:rsidRPr="00005F39" w14:paraId="03160C0A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D83E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9D30" w14:textId="77777777" w:rsidR="00721567" w:rsidRDefault="00721567" w:rsidP="00DE56E7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Monitor dla badanego min 27’</w:t>
            </w:r>
          </w:p>
        </w:tc>
      </w:tr>
      <w:tr w:rsidR="00721567" w:rsidRPr="00005F39" w14:paraId="61731B75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87B0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63A7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Moduł analizy EEG Biofeedback do zapisu i analizy sygnału EEG wraz z Testem Fal EEG:</w:t>
            </w:r>
            <w:r>
              <w:rPr>
                <w:rFonts w:asciiTheme="majorBidi" w:eastAsia="Calibri" w:hAnsiTheme="majorBidi" w:cstheme="majorBidi"/>
              </w:rPr>
              <w:br/>
              <w:t>- oprogramowanie  realizujące  zapis  krzywej  EEG  na  twardy  dysk</w:t>
            </w:r>
          </w:p>
          <w:p w14:paraId="452DB9AF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 oprogramowanie  do  pełnej  analizy  sygnału  EEG</w:t>
            </w:r>
          </w:p>
          <w:p w14:paraId="06395B60" w14:textId="77777777" w:rsidR="00721567" w:rsidRDefault="00721567" w:rsidP="00DE56E7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  - analiza  Test Fal EEG z  możliwością eksportu  wyników</w:t>
            </w:r>
          </w:p>
        </w:tc>
      </w:tr>
      <w:tr w:rsidR="00721567" w:rsidRPr="00005F39" w14:paraId="006FEB99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5071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8F9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Uruchomienie i przeszkolenie (3 godziny) z prawidłowej obsługi aparatury w placówce Zamawiającego.</w:t>
            </w:r>
          </w:p>
        </w:tc>
      </w:tr>
      <w:tr w:rsidR="00721567" w:rsidRPr="00005F39" w14:paraId="6779C51C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F677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21AE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Bezpłatna 24 miesięczna obsługa serwisowa obejmuje: przegląd techniczny urządzenia i akcesoriów, czyszczenie urządzenia, kontrolę bezpieczeństwa, kalibrację sprzętu (zgodnie z wytycznymi producenta), pomoc serwisową on-line lub telefoniczną.</w:t>
            </w:r>
          </w:p>
        </w:tc>
      </w:tr>
      <w:tr w:rsidR="00721567" w:rsidRPr="00005F39" w14:paraId="452981E4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A627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FDFD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Bezpłatna 12 miesięczna pomoc merytoryczna ze wskazanym doświadczonym konsultantem w zakresie stosowania EEG-Biofeedback w formie zdalnej (on-line lub telefonicznie).</w:t>
            </w:r>
          </w:p>
        </w:tc>
      </w:tr>
      <w:tr w:rsidR="00721567" w:rsidRPr="00005F39" w14:paraId="42B0675E" w14:textId="77777777" w:rsidTr="00DE56E7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DD65" w14:textId="77777777" w:rsidR="00721567" w:rsidRDefault="00721567" w:rsidP="00DE56E7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562B" w14:textId="77777777" w:rsidR="00721567" w:rsidRDefault="00721567" w:rsidP="00DE56E7">
            <w:pPr>
              <w:ind w:left="142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Szkolenie dla dwóch osób w zakresie stosowania treningu EEG-Biofeedback w siedzibie Zamawiającego</w:t>
            </w:r>
          </w:p>
        </w:tc>
      </w:tr>
    </w:tbl>
    <w:p w14:paraId="25618F1D" w14:textId="0E3D2B53" w:rsidR="00721567" w:rsidRPr="00721567" w:rsidRDefault="00721567" w:rsidP="00721567">
      <w:pPr>
        <w:tabs>
          <w:tab w:val="left" w:pos="851"/>
        </w:tabs>
        <w:spacing w:after="41" w:line="256" w:lineRule="auto"/>
        <w:jc w:val="both"/>
        <w:rPr>
          <w:rFonts w:asciiTheme="majorBidi" w:eastAsia="SimSun" w:hAnsiTheme="majorBidi" w:cstheme="majorBidi"/>
          <w:color w:val="000000"/>
          <w:kern w:val="1"/>
          <w:lang w:bidi="hi-IN"/>
        </w:rPr>
      </w:pPr>
      <w:r w:rsidRPr="008A16E5">
        <w:rPr>
          <w:rFonts w:asciiTheme="majorBidi" w:eastAsia="SimSun" w:hAnsiTheme="majorBidi" w:cstheme="majorBidi"/>
          <w:color w:val="000000"/>
          <w:kern w:val="1"/>
          <w:lang w:bidi="hi-IN"/>
        </w:rPr>
        <w:t>Słownik zamówień (CPV): 39162100-6 Pomoce dydaktyczne</w:t>
      </w:r>
    </w:p>
    <w:p w14:paraId="33912D58" w14:textId="77777777" w:rsidR="00721567" w:rsidRDefault="00721567" w:rsidP="00721567">
      <w:pPr>
        <w:pStyle w:val="Akapitzlist"/>
        <w:ind w:left="0"/>
        <w:jc w:val="both"/>
        <w:rPr>
          <w:rFonts w:asciiTheme="majorBidi" w:hAnsiTheme="majorBidi" w:cstheme="majorBidi"/>
        </w:rPr>
      </w:pPr>
    </w:p>
    <w:p w14:paraId="6385528C" w14:textId="5F970D40" w:rsidR="00721567" w:rsidRPr="00721567" w:rsidRDefault="00721567" w:rsidP="00721567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/>
        </w:rPr>
      </w:pPr>
      <w:r w:rsidRPr="00721567">
        <w:rPr>
          <w:rFonts w:ascii="Times New Roman" w:eastAsia="SimSun" w:hAnsi="Times New Roman"/>
        </w:rPr>
        <w:t xml:space="preserve">W dniu </w:t>
      </w:r>
      <w:r w:rsidR="00804217">
        <w:rPr>
          <w:rFonts w:ascii="Times New Roman" w:eastAsia="SimSun" w:hAnsi="Times New Roman"/>
        </w:rPr>
        <w:t>16</w:t>
      </w:r>
      <w:r w:rsidRPr="00721567">
        <w:rPr>
          <w:rFonts w:ascii="Times New Roman" w:eastAsia="SimSun" w:hAnsi="Times New Roman"/>
        </w:rPr>
        <w:t>.0</w:t>
      </w:r>
      <w:r w:rsidR="00804217">
        <w:rPr>
          <w:rFonts w:ascii="Times New Roman" w:eastAsia="SimSun" w:hAnsi="Times New Roman"/>
        </w:rPr>
        <w:t>4</w:t>
      </w:r>
      <w:r w:rsidRPr="00721567">
        <w:rPr>
          <w:rFonts w:ascii="Times New Roman" w:eastAsia="SimSun" w:hAnsi="Times New Roman"/>
        </w:rPr>
        <w:t>.202</w:t>
      </w:r>
      <w:r w:rsidR="00804217">
        <w:rPr>
          <w:rFonts w:ascii="Times New Roman" w:eastAsia="SimSun" w:hAnsi="Times New Roman"/>
        </w:rPr>
        <w:t>4</w:t>
      </w:r>
      <w:r w:rsidRPr="00721567">
        <w:rPr>
          <w:rFonts w:ascii="Times New Roman" w:eastAsia="SimSun" w:hAnsi="Times New Roman"/>
        </w:rPr>
        <w:t xml:space="preserve">r. zostało upublicznione na stronie </w:t>
      </w:r>
      <w:r w:rsidRPr="00721567">
        <w:rPr>
          <w:rFonts w:ascii="Times New Roman" w:eastAsia="SimSun" w:hAnsi="Times New Roman"/>
          <w:u w:val="single"/>
        </w:rPr>
        <w:t>bip.codd.lebork.pl</w:t>
      </w:r>
      <w:r w:rsidRPr="00721567">
        <w:rPr>
          <w:rFonts w:ascii="Times New Roman" w:eastAsia="SimSun" w:hAnsi="Times New Roman"/>
        </w:rPr>
        <w:t xml:space="preserve"> zapytanie o</w:t>
      </w:r>
      <w:r w:rsidR="00804217">
        <w:rPr>
          <w:rFonts w:ascii="Times New Roman" w:eastAsia="SimSun" w:hAnsi="Times New Roman"/>
        </w:rPr>
        <w:t>fertowe, które ponadto wysłane zostało do 2 potencjalnych wykonawców</w:t>
      </w:r>
    </w:p>
    <w:p w14:paraId="0CBCACF0" w14:textId="199E46DE" w:rsidR="00721567" w:rsidRDefault="00721567" w:rsidP="00721567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Otwarcia ofert dokonano w dniu </w:t>
      </w:r>
      <w:r w:rsidR="00804217">
        <w:rPr>
          <w:rFonts w:ascii="Times New Roman" w:eastAsia="SimSun" w:hAnsi="Times New Roman"/>
        </w:rPr>
        <w:t>24</w:t>
      </w:r>
      <w:r>
        <w:rPr>
          <w:rFonts w:ascii="Times New Roman" w:eastAsia="SimSun" w:hAnsi="Times New Roman"/>
        </w:rPr>
        <w:t>.0</w:t>
      </w:r>
      <w:r w:rsidR="00804217">
        <w:rPr>
          <w:rFonts w:ascii="Times New Roman" w:eastAsia="SimSun" w:hAnsi="Times New Roman"/>
        </w:rPr>
        <w:t>4</w:t>
      </w:r>
      <w:r>
        <w:rPr>
          <w:rFonts w:ascii="Times New Roman" w:eastAsia="SimSun" w:hAnsi="Times New Roman"/>
        </w:rPr>
        <w:t>.202</w:t>
      </w:r>
      <w:r w:rsidR="00804217">
        <w:rPr>
          <w:rFonts w:ascii="Times New Roman" w:eastAsia="SimSun" w:hAnsi="Times New Roman"/>
        </w:rPr>
        <w:t>4</w:t>
      </w:r>
      <w:r>
        <w:rPr>
          <w:rFonts w:ascii="Times New Roman" w:eastAsia="SimSun" w:hAnsi="Times New Roman"/>
        </w:rPr>
        <w:t>r.  o godz.</w:t>
      </w:r>
      <w:r w:rsidR="00804217">
        <w:rPr>
          <w:rFonts w:ascii="Times New Roman" w:eastAsia="SimSun" w:hAnsi="Times New Roman"/>
        </w:rPr>
        <w:t xml:space="preserve"> </w:t>
      </w:r>
      <w:r w:rsidR="005A3A07">
        <w:rPr>
          <w:rFonts w:ascii="Times New Roman" w:eastAsia="SimSun" w:hAnsi="Times New Roman"/>
        </w:rPr>
        <w:t>10</w:t>
      </w:r>
      <w:r>
        <w:rPr>
          <w:rFonts w:ascii="Times New Roman" w:eastAsia="SimSun" w:hAnsi="Times New Roman"/>
        </w:rPr>
        <w:t>:00 w obecności :</w:t>
      </w:r>
    </w:p>
    <w:p w14:paraId="3D433221" w14:textId="77777777" w:rsidR="00721567" w:rsidRPr="005A3A07" w:rsidRDefault="00721567" w:rsidP="00721567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/>
        </w:rPr>
      </w:pPr>
      <w:r w:rsidRPr="005A3A07">
        <w:rPr>
          <w:rFonts w:ascii="Times New Roman" w:eastAsia="SimSun" w:hAnsi="Times New Roman"/>
        </w:rPr>
        <w:t>Lucyna Dulińska</w:t>
      </w:r>
    </w:p>
    <w:p w14:paraId="55E6E5A4" w14:textId="4268BCEA" w:rsidR="00721567" w:rsidRPr="005A3A07" w:rsidRDefault="00804217" w:rsidP="00721567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/>
        </w:rPr>
      </w:pPr>
      <w:r w:rsidRPr="005A3A07">
        <w:rPr>
          <w:rFonts w:ascii="Times New Roman" w:eastAsia="SimSun" w:hAnsi="Times New Roman"/>
        </w:rPr>
        <w:t xml:space="preserve">Adriana Lawrenc-Caruk </w:t>
      </w:r>
    </w:p>
    <w:p w14:paraId="1604B3A0" w14:textId="77777777" w:rsidR="00721567" w:rsidRPr="00B67EFC" w:rsidRDefault="00721567" w:rsidP="00721567">
      <w:pPr>
        <w:pStyle w:val="Akapitzlist"/>
        <w:jc w:val="both"/>
        <w:rPr>
          <w:rFonts w:ascii="Times New Roman" w:eastAsia="SimSun" w:hAnsi="Times New Roman"/>
        </w:rPr>
      </w:pPr>
    </w:p>
    <w:p w14:paraId="4D6BBBF1" w14:textId="77777777" w:rsidR="00721567" w:rsidRPr="009174FF" w:rsidRDefault="00721567" w:rsidP="00721567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Uzyskano następujące oferty na realizację zamówienia: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71"/>
        <w:gridCol w:w="2363"/>
        <w:gridCol w:w="1243"/>
        <w:gridCol w:w="1445"/>
        <w:gridCol w:w="1084"/>
        <w:gridCol w:w="1209"/>
        <w:gridCol w:w="1082"/>
        <w:gridCol w:w="926"/>
      </w:tblGrid>
      <w:tr w:rsidR="00195DD3" w14:paraId="2F381B99" w14:textId="77777777" w:rsidTr="00E56A6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FCF2" w14:textId="77777777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>L.p.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9513" w14:textId="77777777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>Nazwa Wykonawcy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C67A" w14:textId="77777777" w:rsidR="00721567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>Cena</w:t>
            </w:r>
            <w:r>
              <w:rPr>
                <w:rFonts w:asciiTheme="majorBidi" w:eastAsia="SimSun" w:hAnsiTheme="majorBidi" w:cstheme="majorBidi"/>
                <w:sz w:val="22"/>
                <w:szCs w:val="22"/>
              </w:rPr>
              <w:t xml:space="preserve"> </w:t>
            </w:r>
          </w:p>
          <w:p w14:paraId="04BF2897" w14:textId="77777777" w:rsidR="00721567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 xml:space="preserve"> zł brutto</w:t>
            </w:r>
          </w:p>
          <w:p w14:paraId="68085A6B" w14:textId="2AD2A18F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B681" w14:textId="77777777" w:rsidR="00721567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>Informacja o</w:t>
            </w:r>
          </w:p>
          <w:p w14:paraId="42434177" w14:textId="77777777" w:rsidR="00721567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 xml:space="preserve"> spełnieniu warunków udziału w</w:t>
            </w:r>
          </w:p>
          <w:p w14:paraId="29333A77" w14:textId="77777777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</w:rPr>
              <w:t>p</w:t>
            </w: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>ostępowaniu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9E9B" w14:textId="77777777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>Liczba punktów kryterium 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5CB3" w14:textId="77777777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 xml:space="preserve">Liczba </w:t>
            </w:r>
          </w:p>
          <w:p w14:paraId="3B64284D" w14:textId="77777777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 xml:space="preserve">punktów kryterium 2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3C2" w14:textId="77777777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>Łączna liczba punktów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0E86" w14:textId="77777777" w:rsidR="00721567" w:rsidRPr="00DC6B6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</w:rPr>
              <w:t xml:space="preserve">Uwagi </w:t>
            </w:r>
          </w:p>
        </w:tc>
      </w:tr>
      <w:tr w:rsidR="00195DD3" w14:paraId="2992F094" w14:textId="77777777" w:rsidTr="00E56A6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8C3C" w14:textId="77777777" w:rsidR="00721567" w:rsidRDefault="00721567" w:rsidP="00DE56E7">
            <w:pPr>
              <w:pStyle w:val="Akapitzlist"/>
              <w:ind w:left="0"/>
              <w:rPr>
                <w:rFonts w:eastAsia="SimSun"/>
              </w:rPr>
            </w:pPr>
            <w:r>
              <w:rPr>
                <w:rFonts w:eastAsia="SimSun"/>
              </w:rPr>
              <w:t>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CAB4" w14:textId="77777777" w:rsidR="00195DD3" w:rsidRDefault="00195DD3" w:rsidP="0080421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HPM Michał Karpiński</w:t>
            </w:r>
          </w:p>
          <w:p w14:paraId="030F9550" w14:textId="77777777" w:rsidR="00E56A6A" w:rsidRDefault="00195DD3" w:rsidP="0080421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Bobrowniki 83,</w:t>
            </w:r>
          </w:p>
          <w:p w14:paraId="7ED0F021" w14:textId="551789D5" w:rsidR="00721567" w:rsidRPr="00BE06C0" w:rsidRDefault="00195DD3" w:rsidP="0080421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 xml:space="preserve">26-903 Głowaczów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26B0" w14:textId="7DBD23B2" w:rsidR="00721567" w:rsidRPr="00BE06C0" w:rsidRDefault="00195DD3" w:rsidP="00DE56E7">
            <w:pPr>
              <w:pStyle w:val="Akapitzlist"/>
              <w:ind w:left="0"/>
              <w:jc w:val="left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17.500</w:t>
            </w:r>
            <w:r w:rsidR="00E56A6A">
              <w:rPr>
                <w:rFonts w:asciiTheme="majorBidi" w:eastAsia="SimSun" w:hAnsiTheme="majorBidi" w:cstheme="majorBidi"/>
              </w:rPr>
              <w:t>;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FBC9" w14:textId="77777777" w:rsidR="00721567" w:rsidRPr="00BE06C0" w:rsidRDefault="00721567" w:rsidP="00DE56E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tak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43A8" w14:textId="74FC9C81" w:rsidR="00721567" w:rsidRPr="00BE06C0" w:rsidRDefault="00195DD3" w:rsidP="00DE56E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7</w:t>
            </w:r>
            <w:r w:rsidR="00721567">
              <w:rPr>
                <w:rFonts w:asciiTheme="majorBidi" w:eastAsia="SimSun" w:hAnsiTheme="majorBidi" w:cstheme="majorBidi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64C4" w14:textId="0888CC76" w:rsidR="00721567" w:rsidRPr="00BE06C0" w:rsidRDefault="00195DD3" w:rsidP="00DE56E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3</w:t>
            </w:r>
            <w:r w:rsidR="00721567">
              <w:rPr>
                <w:rFonts w:asciiTheme="majorBidi" w:eastAsia="SimSun" w:hAnsiTheme="majorBidi" w:cstheme="majorBidi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79C8" w14:textId="77777777" w:rsidR="00721567" w:rsidRPr="00BE06C0" w:rsidRDefault="00721567" w:rsidP="00DE56E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F1E7" w14:textId="60B64E72" w:rsidR="00721567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--------</w:t>
            </w:r>
          </w:p>
          <w:p w14:paraId="4DE01BAF" w14:textId="77777777" w:rsidR="00721567" w:rsidRPr="00AF15FE" w:rsidRDefault="00721567" w:rsidP="00DE56E7">
            <w:pPr>
              <w:pStyle w:val="Akapitzlist"/>
              <w:ind w:left="0"/>
              <w:rPr>
                <w:rFonts w:asciiTheme="majorBidi" w:eastAsia="SimSun" w:hAnsiTheme="majorBidi" w:cstheme="majorBidi"/>
              </w:rPr>
            </w:pPr>
          </w:p>
        </w:tc>
      </w:tr>
      <w:tr w:rsidR="005A3A07" w14:paraId="23536F5D" w14:textId="77777777" w:rsidTr="00E56A6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5C9" w14:textId="25BB23B6" w:rsidR="005A3A07" w:rsidRDefault="005A3A07" w:rsidP="00DE56E7">
            <w:pPr>
              <w:pStyle w:val="Akapitzlist"/>
              <w:ind w:left="0"/>
              <w:rPr>
                <w:rFonts w:eastAsia="SimSun"/>
              </w:rPr>
            </w:pPr>
            <w:r>
              <w:rPr>
                <w:rFonts w:eastAsia="SimSun"/>
              </w:rPr>
              <w:t xml:space="preserve">2.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173" w14:textId="5DC0835D" w:rsidR="005A3A07" w:rsidRDefault="005A3A07" w:rsidP="0080421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Elmi</w:t>
            </w:r>
            <w:r w:rsidR="004F19F4">
              <w:rPr>
                <w:rFonts w:asciiTheme="majorBidi" w:eastAsia="SimSun" w:hAnsiTheme="majorBidi" w:cstheme="majorBidi"/>
              </w:rPr>
              <w:t>k</w:t>
            </w:r>
            <w:r>
              <w:rPr>
                <w:rFonts w:asciiTheme="majorBidi" w:eastAsia="SimSun" w:hAnsiTheme="majorBidi" w:cstheme="majorBidi"/>
              </w:rPr>
              <w:t>o Biosignal</w:t>
            </w:r>
            <w:r w:rsidR="004F19F4">
              <w:rPr>
                <w:rFonts w:asciiTheme="majorBidi" w:eastAsia="SimSun" w:hAnsiTheme="majorBidi" w:cstheme="majorBidi"/>
              </w:rPr>
              <w:t>s</w:t>
            </w:r>
            <w:r>
              <w:rPr>
                <w:rFonts w:asciiTheme="majorBidi" w:eastAsia="SimSun" w:hAnsiTheme="majorBidi" w:cstheme="majorBidi"/>
              </w:rPr>
              <w:t xml:space="preserve"> Sp. z o.o</w:t>
            </w:r>
          </w:p>
          <w:p w14:paraId="3830DFC9" w14:textId="1A99205B" w:rsidR="005A3A07" w:rsidRDefault="004F19F4" w:rsidP="0080421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u</w:t>
            </w:r>
            <w:r w:rsidR="005A3A07">
              <w:rPr>
                <w:rFonts w:asciiTheme="majorBidi" w:eastAsia="SimSun" w:hAnsiTheme="majorBidi" w:cstheme="majorBidi"/>
              </w:rPr>
              <w:t>l. Sportowa 3</w:t>
            </w:r>
          </w:p>
          <w:p w14:paraId="644D3E8C" w14:textId="249673FD" w:rsidR="005A3A07" w:rsidRDefault="005A3A07" w:rsidP="0080421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05-822 Milanówek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7959" w14:textId="3361E921" w:rsidR="005A3A07" w:rsidRDefault="005A3A07" w:rsidP="00DE56E7">
            <w:pPr>
              <w:pStyle w:val="Akapitzlist"/>
              <w:ind w:left="0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54.434,28;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1CF" w14:textId="6FBF14BA" w:rsidR="005A3A07" w:rsidRDefault="005A3A07" w:rsidP="00DE56E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tak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7B3" w14:textId="0093A4E7" w:rsidR="005A3A07" w:rsidRDefault="004F19F4" w:rsidP="00DE56E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22,50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305" w14:textId="639C2857" w:rsidR="005A3A07" w:rsidRDefault="004F19F4" w:rsidP="00DE56E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209" w14:textId="267E9211" w:rsidR="005A3A07" w:rsidRDefault="004F19F4" w:rsidP="00DE56E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52,50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0C5" w14:textId="33977581" w:rsidR="005A3A07" w:rsidRDefault="004F19F4" w:rsidP="00DE56E7">
            <w:pPr>
              <w:pStyle w:val="Akapitzlist"/>
              <w:ind w:left="0"/>
              <w:rPr>
                <w:rFonts w:asciiTheme="majorBidi" w:eastAsia="SimSun" w:hAnsiTheme="majorBidi" w:cstheme="majorBidi"/>
              </w:rPr>
            </w:pPr>
            <w:r>
              <w:rPr>
                <w:rFonts w:asciiTheme="majorBidi" w:eastAsia="SimSun" w:hAnsiTheme="majorBidi" w:cstheme="majorBidi"/>
              </w:rPr>
              <w:t>--------</w:t>
            </w:r>
          </w:p>
        </w:tc>
      </w:tr>
    </w:tbl>
    <w:p w14:paraId="052415BE" w14:textId="31D589BE" w:rsidR="00721567" w:rsidRPr="004F19F4" w:rsidRDefault="00721567" w:rsidP="004F19F4">
      <w:pPr>
        <w:pStyle w:val="Akapitzlist"/>
        <w:numPr>
          <w:ilvl w:val="0"/>
          <w:numId w:val="3"/>
        </w:numPr>
        <w:jc w:val="both"/>
        <w:rPr>
          <w:rFonts w:asciiTheme="majorBidi" w:eastAsia="SimSun" w:hAnsiTheme="majorBidi" w:cstheme="majorBidi"/>
          <w:b/>
          <w:bCs/>
        </w:rPr>
      </w:pPr>
      <w:r w:rsidRPr="004F19F4">
        <w:rPr>
          <w:rFonts w:ascii="Times New Roman" w:eastAsia="SimSun" w:hAnsi="Times New Roman"/>
        </w:rPr>
        <w:t>W wyniku analizy ofert przedmiotowe zamówienia udzielone zostanie</w:t>
      </w:r>
      <w:r w:rsidR="00E56A6A" w:rsidRPr="004F19F4">
        <w:rPr>
          <w:rFonts w:ascii="Times New Roman" w:eastAsia="SimSun" w:hAnsi="Times New Roman"/>
        </w:rPr>
        <w:t xml:space="preserve">: </w:t>
      </w:r>
      <w:r w:rsidR="00E56A6A" w:rsidRPr="004F19F4">
        <w:rPr>
          <w:rFonts w:ascii="Times New Roman" w:eastAsia="SimSun" w:hAnsi="Times New Roman"/>
          <w:b/>
          <w:bCs/>
        </w:rPr>
        <w:t>HPM Michał Karpiński, Bobrowniki 83   26-903 Głowaczów za kwotę 17.500 zł (słownie złotych: siedemnaście tysięcy  pięćset 00/100)</w:t>
      </w:r>
    </w:p>
    <w:p w14:paraId="5462C16F" w14:textId="77777777" w:rsidR="00721567" w:rsidRDefault="00721567" w:rsidP="00721567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Uzasadnienie wyboru: wymieniona oferta spełnia warunki udziału w postępowaniu, jest kompletna, otrzymała największą liczbę punktów</w:t>
      </w:r>
    </w:p>
    <w:p w14:paraId="6BA3ADFE" w14:textId="77777777" w:rsidR="00721567" w:rsidRDefault="00721567" w:rsidP="00721567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Postępowanie prowadziła : Teresa Kobos</w:t>
      </w:r>
    </w:p>
    <w:p w14:paraId="0156CDFB" w14:textId="77777777" w:rsidR="00721567" w:rsidRDefault="00721567" w:rsidP="00721567">
      <w:pPr>
        <w:jc w:val="both"/>
        <w:rPr>
          <w:rFonts w:ascii="Times New Roman" w:eastAsia="SimSun" w:hAnsi="Times New Roman"/>
        </w:rPr>
      </w:pPr>
    </w:p>
    <w:p w14:paraId="7A28CE74" w14:textId="1A78CE74" w:rsidR="00721567" w:rsidRDefault="00E56A6A" w:rsidP="00721567">
      <w:pPr>
        <w:ind w:left="4248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24</w:t>
      </w:r>
      <w:r w:rsidR="00721567">
        <w:rPr>
          <w:rFonts w:ascii="Times New Roman" w:eastAsia="SimSun" w:hAnsi="Times New Roman"/>
        </w:rPr>
        <w:t>.0</w:t>
      </w:r>
      <w:r>
        <w:rPr>
          <w:rFonts w:ascii="Times New Roman" w:eastAsia="SimSun" w:hAnsi="Times New Roman"/>
        </w:rPr>
        <w:t>4</w:t>
      </w:r>
      <w:r w:rsidR="00721567" w:rsidRPr="00235AE4">
        <w:rPr>
          <w:rFonts w:ascii="Times New Roman" w:eastAsia="SimSun" w:hAnsi="Times New Roman"/>
        </w:rPr>
        <w:t>.202</w:t>
      </w:r>
      <w:r>
        <w:rPr>
          <w:rFonts w:ascii="Times New Roman" w:eastAsia="SimSun" w:hAnsi="Times New Roman"/>
        </w:rPr>
        <w:t>4</w:t>
      </w:r>
      <w:r w:rsidR="00721567" w:rsidRPr="00235AE4">
        <w:rPr>
          <w:rFonts w:ascii="Times New Roman" w:eastAsia="SimSun" w:hAnsi="Times New Roman"/>
        </w:rPr>
        <w:t>r</w:t>
      </w:r>
      <w:r w:rsidR="00721567">
        <w:rPr>
          <w:rFonts w:ascii="Times New Roman" w:eastAsia="SimSun" w:hAnsi="Times New Roman"/>
        </w:rPr>
        <w:t xml:space="preserve">. </w:t>
      </w:r>
      <w:r>
        <w:rPr>
          <w:rFonts w:ascii="Times New Roman" w:eastAsia="SimSun" w:hAnsi="Times New Roman"/>
        </w:rPr>
        <w:t>Teresa Kobos</w:t>
      </w:r>
    </w:p>
    <w:p w14:paraId="0A8521CB" w14:textId="77777777" w:rsidR="00721567" w:rsidRPr="00235AE4" w:rsidRDefault="00721567" w:rsidP="00721567">
      <w:pPr>
        <w:ind w:left="4248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………………………………</w:t>
      </w:r>
    </w:p>
    <w:p w14:paraId="306E2C1C" w14:textId="77777777" w:rsidR="00721567" w:rsidRDefault="00721567" w:rsidP="00721567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0D9EECF7" w14:textId="77777777" w:rsidR="00721567" w:rsidRDefault="00721567" w:rsidP="00721567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24F57B73" w14:textId="77777777" w:rsidR="00721567" w:rsidRDefault="00721567" w:rsidP="00721567">
      <w:pPr>
        <w:jc w:val="both"/>
        <w:rPr>
          <w:rFonts w:ascii="Times New Roman" w:eastAsia="SimSun" w:hAnsi="Times New Roman"/>
        </w:rPr>
      </w:pPr>
    </w:p>
    <w:bookmarkEnd w:id="0"/>
    <w:p w14:paraId="788DBBB2" w14:textId="77777777" w:rsidR="00721567" w:rsidRPr="00811DDD" w:rsidRDefault="00721567" w:rsidP="007215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Pr="00811DDD">
        <w:rPr>
          <w:rFonts w:asciiTheme="majorBidi" w:hAnsiTheme="majorBidi" w:cstheme="majorBidi"/>
        </w:rPr>
        <w:t>Zatwierdzenie protokołu:</w:t>
      </w:r>
    </w:p>
    <w:p w14:paraId="7066A275" w14:textId="77777777" w:rsidR="00721567" w:rsidRDefault="00721567" w:rsidP="00721567">
      <w:pPr>
        <w:pStyle w:val="Akapitzlist"/>
        <w:ind w:left="360"/>
        <w:rPr>
          <w:rFonts w:asciiTheme="majorBidi" w:hAnsiTheme="majorBidi" w:cstheme="majorBidi"/>
        </w:rPr>
      </w:pPr>
    </w:p>
    <w:p w14:paraId="2C735A04" w14:textId="4CD94B4B" w:rsidR="00721567" w:rsidRDefault="00721567" w:rsidP="00721567">
      <w:pPr>
        <w:pStyle w:val="Akapitzlist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Nowa Wieś Lęborska </w:t>
      </w:r>
      <w:r w:rsidR="00E56A6A">
        <w:rPr>
          <w:rFonts w:asciiTheme="majorBidi" w:hAnsiTheme="majorBidi" w:cstheme="majorBidi"/>
        </w:rPr>
        <w:t>24</w:t>
      </w:r>
      <w:r>
        <w:rPr>
          <w:rFonts w:asciiTheme="majorBidi" w:hAnsiTheme="majorBidi" w:cstheme="majorBidi"/>
        </w:rPr>
        <w:t>.0</w:t>
      </w:r>
      <w:r w:rsidR="00E56A6A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.202</w:t>
      </w:r>
      <w:r w:rsidR="00E56A6A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r.</w:t>
      </w:r>
    </w:p>
    <w:p w14:paraId="60511A80" w14:textId="77777777" w:rsidR="00721567" w:rsidRDefault="00721567" w:rsidP="00721567">
      <w:pPr>
        <w:pStyle w:val="Akapitzlist"/>
        <w:ind w:left="360"/>
        <w:rPr>
          <w:rFonts w:asciiTheme="majorBidi" w:hAnsiTheme="majorBidi" w:cstheme="majorBidi"/>
        </w:rPr>
      </w:pPr>
    </w:p>
    <w:p w14:paraId="2272928B" w14:textId="2D812210" w:rsidR="00721567" w:rsidRDefault="004F19F4" w:rsidP="00721567">
      <w:pPr>
        <w:pStyle w:val="Akapitzlist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Brygida Polaszek</w:t>
      </w:r>
    </w:p>
    <w:p w14:paraId="206CA382" w14:textId="77777777" w:rsidR="00721567" w:rsidRDefault="00721567" w:rsidP="00721567">
      <w:pPr>
        <w:pStyle w:val="Akapitzlist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……………………………………….</w:t>
      </w:r>
    </w:p>
    <w:p w14:paraId="02C970DF" w14:textId="77777777" w:rsidR="00721567" w:rsidRPr="00811DDD" w:rsidRDefault="00721567" w:rsidP="00721567">
      <w:pPr>
        <w:pStyle w:val="Akapitzlist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</w:t>
      </w:r>
      <w:r w:rsidRPr="00811DDD">
        <w:rPr>
          <w:rFonts w:asciiTheme="majorBidi" w:hAnsiTheme="majorBidi" w:cstheme="majorBidi"/>
        </w:rPr>
        <w:t>(podpis dyrektora CODD)</w:t>
      </w:r>
    </w:p>
    <w:p w14:paraId="3FD18EF1" w14:textId="77777777" w:rsidR="00721567" w:rsidRDefault="00721567"/>
    <w:p w14:paraId="00A3CCE6" w14:textId="77777777" w:rsidR="00721567" w:rsidRDefault="00721567"/>
    <w:p w14:paraId="1AB35325" w14:textId="77777777" w:rsidR="00721567" w:rsidRDefault="00721567"/>
    <w:sectPr w:rsidR="00721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9EC2EE8C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mbria" w:hAnsi="Cambria" w:cs="Times New Roman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mbria" w:hAnsi="Cambria" w:cs="Times New Roman"/>
        <w:b w:val="0"/>
        <w:bCs/>
        <w:sz w:val="22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color w:val="000000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/>
      </w:rPr>
    </w:lvl>
  </w:abstractNum>
  <w:abstractNum w:abstractNumId="1" w15:restartNumberingAfterBreak="0">
    <w:nsid w:val="26A95AE3"/>
    <w:multiLevelType w:val="hybridMultilevel"/>
    <w:tmpl w:val="6248D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F768B"/>
    <w:multiLevelType w:val="multilevel"/>
    <w:tmpl w:val="2D9F76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097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965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462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60438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7"/>
    <w:rsid w:val="000923EF"/>
    <w:rsid w:val="00195DD3"/>
    <w:rsid w:val="004F19F4"/>
    <w:rsid w:val="005A3A07"/>
    <w:rsid w:val="00721567"/>
    <w:rsid w:val="00804217"/>
    <w:rsid w:val="00E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7AC"/>
  <w15:chartTrackingRefBased/>
  <w15:docId w15:val="{FAEC235B-0EBA-49F4-A759-86EAF18C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567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5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5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5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5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72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5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5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5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5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5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5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1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15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15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15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5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1567"/>
    <w:rPr>
      <w:b/>
      <w:bCs/>
      <w:smallCaps/>
      <w:color w:val="0F4761" w:themeColor="accent1" w:themeShade="BF"/>
      <w:spacing w:val="5"/>
    </w:rPr>
  </w:style>
  <w:style w:type="paragraph" w:customStyle="1" w:styleId="Tekstpodstawowy31">
    <w:name w:val="Tekst podstawowy 31"/>
    <w:basedOn w:val="Normalny"/>
    <w:uiPriority w:val="99"/>
    <w:rsid w:val="00721567"/>
    <w:pPr>
      <w:widowControl w:val="0"/>
      <w:suppressAutoHyphens/>
      <w:jc w:val="both"/>
    </w:pPr>
    <w:rPr>
      <w:rFonts w:ascii="Times New Roman" w:eastAsia="Lucida Sans Unicode" w:hAnsi="Times New Roman"/>
      <w:kern w:val="2"/>
      <w:lang w:eastAsia="ar-SA"/>
    </w:rPr>
  </w:style>
  <w:style w:type="table" w:styleId="Tabela-Siatka">
    <w:name w:val="Table Grid"/>
    <w:basedOn w:val="Standardowy"/>
    <w:rsid w:val="0072156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156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21567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qFormat/>
    <w:rsid w:val="0072156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21567"/>
    <w:pPr>
      <w:spacing w:before="75" w:after="150" w:line="360" w:lineRule="auto"/>
      <w:ind w:left="150" w:right="150" w:firstLine="645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uiPriority w:val="99"/>
    <w:rsid w:val="0072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dd.lebor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Socjalny</dc:creator>
  <cp:keywords/>
  <dc:description/>
  <cp:lastModifiedBy>Pracownik Socjalny</cp:lastModifiedBy>
  <cp:revision>5</cp:revision>
  <cp:lastPrinted>2024-04-24T12:29:00Z</cp:lastPrinted>
  <dcterms:created xsi:type="dcterms:W3CDTF">2024-04-24T05:46:00Z</dcterms:created>
  <dcterms:modified xsi:type="dcterms:W3CDTF">2024-04-24T12:29:00Z</dcterms:modified>
</cp:coreProperties>
</file>